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1BA0" w14:textId="6BE77BD2" w:rsidR="007B68B2" w:rsidRPr="00B962A6" w:rsidRDefault="007B68B2" w:rsidP="007B68B2">
      <w:pPr>
        <w:shd w:val="clear" w:color="auto" w:fill="FFFFFF"/>
        <w:spacing w:after="0" w:line="240" w:lineRule="auto"/>
        <w:jc w:val="center"/>
        <w:rPr>
          <w:rFonts w:ascii="Arial" w:eastAsia="Times New Roman" w:hAnsi="Arial" w:cs="Arial"/>
          <w:b/>
          <w:bCs/>
          <w:i/>
          <w:iCs/>
          <w:color w:val="222222"/>
          <w:kern w:val="0"/>
          <w:lang w:eastAsia="fr-FR"/>
          <w14:ligatures w14:val="none"/>
        </w:rPr>
      </w:pPr>
      <w:r w:rsidRPr="00B962A6">
        <w:rPr>
          <w:rFonts w:ascii="Arial" w:eastAsia="Times New Roman" w:hAnsi="Arial" w:cs="Arial"/>
          <w:b/>
          <w:bCs/>
          <w:i/>
          <w:iCs/>
          <w:color w:val="222222"/>
          <w:kern w:val="0"/>
          <w:lang w:eastAsia="fr-FR"/>
          <w14:ligatures w14:val="none"/>
        </w:rPr>
        <w:t>« Les Vendredis de Pinel »</w:t>
      </w:r>
      <w:r w:rsidRPr="00B962A6">
        <w:rPr>
          <w:rFonts w:ascii="Arial" w:eastAsia="Times New Roman" w:hAnsi="Arial" w:cs="Arial"/>
          <w:i/>
          <w:iCs/>
          <w:color w:val="222222"/>
          <w:kern w:val="0"/>
          <w:lang w:eastAsia="fr-FR"/>
          <w14:ligatures w14:val="none"/>
        </w:rPr>
        <w:t xml:space="preserve"> </w:t>
      </w:r>
      <w:r w:rsidRPr="00B962A6">
        <w:rPr>
          <w:rFonts w:ascii="Arial" w:eastAsia="Times New Roman" w:hAnsi="Arial" w:cs="Arial"/>
          <w:b/>
          <w:bCs/>
          <w:i/>
          <w:iCs/>
          <w:color w:val="222222"/>
          <w:kern w:val="0"/>
          <w:lang w:eastAsia="fr-FR"/>
          <w14:ligatures w14:val="none"/>
        </w:rPr>
        <w:t xml:space="preserve">Vendredi 12 décembre 2025 </w:t>
      </w:r>
    </w:p>
    <w:p w14:paraId="0DB09122" w14:textId="77777777" w:rsidR="007B68B2" w:rsidRPr="00B962A6" w:rsidRDefault="007B68B2" w:rsidP="007B68B2">
      <w:pPr>
        <w:shd w:val="clear" w:color="auto" w:fill="FFFFFF"/>
        <w:spacing w:after="0" w:line="240" w:lineRule="auto"/>
        <w:jc w:val="center"/>
        <w:rPr>
          <w:rFonts w:ascii="Arial" w:eastAsia="Times New Roman" w:hAnsi="Arial" w:cs="Arial"/>
          <w:b/>
          <w:bCs/>
          <w:i/>
          <w:iCs/>
          <w:kern w:val="0"/>
          <w:lang w:eastAsia="fr-FR"/>
          <w14:ligatures w14:val="none"/>
        </w:rPr>
      </w:pPr>
      <w:r w:rsidRPr="00B962A6">
        <w:rPr>
          <w:rFonts w:ascii="Arial" w:eastAsia="Times New Roman" w:hAnsi="Arial" w:cs="Arial"/>
          <w:b/>
          <w:bCs/>
          <w:i/>
          <w:iCs/>
          <w:kern w:val="0"/>
          <w:lang w:eastAsia="fr-FR"/>
          <w14:ligatures w14:val="none"/>
        </w:rPr>
        <w:t>18h30 temps d’Adoration 19h00 Eucharistie</w:t>
      </w:r>
    </w:p>
    <w:p w14:paraId="49BC8E2E" w14:textId="2AD2D18B" w:rsidR="007B68B2" w:rsidRPr="00B962A6" w:rsidRDefault="007B68B2" w:rsidP="007B68B2">
      <w:pPr>
        <w:shd w:val="clear" w:color="auto" w:fill="FFFFFF"/>
        <w:spacing w:after="0" w:line="240" w:lineRule="auto"/>
        <w:jc w:val="center"/>
        <w:rPr>
          <w:rFonts w:ascii="Arial" w:eastAsia="Times New Roman" w:hAnsi="Arial" w:cs="Arial"/>
          <w:b/>
          <w:bCs/>
          <w:i/>
          <w:iCs/>
          <w:color w:val="222222"/>
          <w:kern w:val="0"/>
          <w:lang w:eastAsia="fr-FR"/>
          <w14:ligatures w14:val="none"/>
        </w:rPr>
      </w:pPr>
      <w:r w:rsidRPr="00B962A6">
        <w:rPr>
          <w:rFonts w:ascii="Arial" w:eastAsia="Times New Roman" w:hAnsi="Arial" w:cs="Arial"/>
          <w:b/>
          <w:bCs/>
          <w:i/>
          <w:iCs/>
          <w:color w:val="222222"/>
          <w:kern w:val="0"/>
          <w:lang w:eastAsia="fr-FR"/>
          <w14:ligatures w14:val="none"/>
        </w:rPr>
        <w:t xml:space="preserve">20h00 repas organisé par la fraternité Pauline Jaricot et la famille Navabahor Boudot qui nous prépare un plat d’Ouzbékistan </w:t>
      </w:r>
    </w:p>
    <w:p w14:paraId="61A769D4" w14:textId="77777777" w:rsidR="007B68B2" w:rsidRPr="00B962A6" w:rsidRDefault="007B68B2" w:rsidP="007B68B2">
      <w:pPr>
        <w:shd w:val="clear" w:color="auto" w:fill="FFFFFF"/>
        <w:spacing w:after="0" w:line="240" w:lineRule="auto"/>
        <w:jc w:val="center"/>
        <w:rPr>
          <w:rFonts w:ascii="Arial" w:eastAsia="Times New Roman" w:hAnsi="Arial" w:cs="Arial"/>
          <w:b/>
          <w:bCs/>
          <w:i/>
          <w:iCs/>
          <w:color w:val="222222"/>
          <w:kern w:val="0"/>
          <w:lang w:eastAsia="fr-FR"/>
          <w14:ligatures w14:val="none"/>
        </w:rPr>
      </w:pPr>
      <w:r w:rsidRPr="00B962A6">
        <w:rPr>
          <w:rFonts w:ascii="Arial" w:eastAsia="Times New Roman" w:hAnsi="Arial" w:cs="Arial"/>
          <w:b/>
          <w:bCs/>
          <w:i/>
          <w:iCs/>
          <w:color w:val="222222"/>
          <w:kern w:val="0"/>
          <w:lang w:eastAsia="fr-FR"/>
          <w14:ligatures w14:val="none"/>
        </w:rPr>
        <w:t>Fraternité des capucins au 153 Boulevard Pinel 69500 BRON</w:t>
      </w:r>
    </w:p>
    <w:p w14:paraId="6E93D22A" w14:textId="77777777" w:rsidR="007B68B2" w:rsidRPr="00B962A6" w:rsidRDefault="007B68B2" w:rsidP="007B68B2">
      <w:pPr>
        <w:spacing w:line="252" w:lineRule="auto"/>
        <w:rPr>
          <w:rFonts w:ascii="Arial" w:hAnsi="Arial" w:cs="Arial"/>
          <w:b/>
          <w:bCs/>
        </w:rPr>
      </w:pPr>
    </w:p>
    <w:p w14:paraId="6EE281F2" w14:textId="16F94631" w:rsidR="00B962A6" w:rsidRPr="00B962A6" w:rsidRDefault="00B962A6" w:rsidP="00B962A6">
      <w:pPr>
        <w:spacing w:line="252" w:lineRule="auto"/>
        <w:rPr>
          <w:rFonts w:ascii="Arial" w:hAnsi="Arial" w:cs="Arial"/>
          <w:b/>
          <w:bCs/>
        </w:rPr>
      </w:pPr>
      <w:r w:rsidRPr="00B962A6">
        <w:rPr>
          <w:rFonts w:ascii="Arial" w:hAnsi="Arial" w:cs="Arial"/>
          <w:b/>
          <w:bCs/>
        </w:rPr>
        <w:t xml:space="preserve">Nous prions pour nos frères et sœurs en souffrance ou qui nous </w:t>
      </w:r>
      <w:proofErr w:type="gramStart"/>
      <w:r w:rsidRPr="00B962A6">
        <w:rPr>
          <w:rFonts w:ascii="Arial" w:hAnsi="Arial" w:cs="Arial"/>
          <w:b/>
          <w:bCs/>
        </w:rPr>
        <w:t>on</w:t>
      </w:r>
      <w:proofErr w:type="gramEnd"/>
      <w:r w:rsidRPr="00B962A6">
        <w:rPr>
          <w:rFonts w:ascii="Arial" w:hAnsi="Arial" w:cs="Arial"/>
          <w:b/>
          <w:bCs/>
        </w:rPr>
        <w:t xml:space="preserve"> quitté </w:t>
      </w:r>
    </w:p>
    <w:p w14:paraId="37F28188" w14:textId="77777777" w:rsidR="007B68B2" w:rsidRPr="00B962A6" w:rsidRDefault="007B68B2" w:rsidP="007B68B2">
      <w:pPr>
        <w:spacing w:line="252" w:lineRule="auto"/>
        <w:rPr>
          <w:rFonts w:ascii="Arial" w:hAnsi="Arial" w:cs="Arial"/>
          <w:b/>
          <w:bCs/>
        </w:rPr>
      </w:pPr>
    </w:p>
    <w:p w14:paraId="24FAD8FA" w14:textId="77777777" w:rsidR="0011743D" w:rsidRPr="00B962A6" w:rsidRDefault="0011743D" w:rsidP="0011743D">
      <w:pPr>
        <w:spacing w:line="252" w:lineRule="auto"/>
        <w:rPr>
          <w:rFonts w:ascii="Arial" w:eastAsia="Times New Roman" w:hAnsi="Arial" w:cs="Arial"/>
          <w:b/>
          <w:bCs/>
          <w:color w:val="222222"/>
          <w:kern w:val="0"/>
          <w:lang w:eastAsia="fr-FR"/>
          <w14:ligatures w14:val="none"/>
        </w:rPr>
      </w:pPr>
      <w:r w:rsidRPr="00B962A6">
        <w:rPr>
          <w:rFonts w:ascii="Arial" w:eastAsia="Times New Roman" w:hAnsi="Arial" w:cs="Arial"/>
          <w:b/>
          <w:bCs/>
          <w:color w:val="222222"/>
          <w:kern w:val="0"/>
          <w:lang w:eastAsia="fr-FR"/>
          <w14:ligatures w14:val="none"/>
        </w:rPr>
        <w:t xml:space="preserve">Robert le beau-père de Monik Bernet décède en début novembre </w:t>
      </w:r>
    </w:p>
    <w:p w14:paraId="27464D81" w14:textId="77777777" w:rsidR="007B68B2" w:rsidRPr="00B962A6" w:rsidRDefault="007B68B2" w:rsidP="007B68B2">
      <w:pPr>
        <w:spacing w:after="0" w:line="240" w:lineRule="auto"/>
        <w:rPr>
          <w:rFonts w:ascii="Arial" w:eastAsia="Times New Roman" w:hAnsi="Arial" w:cs="Arial"/>
          <w:b/>
          <w:bCs/>
          <w:kern w:val="0"/>
          <w:lang w:eastAsia="fr-FR"/>
          <w14:ligatures w14:val="none"/>
        </w:rPr>
      </w:pPr>
    </w:p>
    <w:p w14:paraId="253FF9C6" w14:textId="5DC971CC" w:rsidR="00B962A6" w:rsidRPr="00B962A6" w:rsidRDefault="00B962A6" w:rsidP="00B962A6">
      <w:pPr>
        <w:rPr>
          <w:rFonts w:ascii="Arial" w:hAnsi="Arial" w:cs="Arial"/>
          <w:b/>
          <w:bCs/>
        </w:rPr>
      </w:pPr>
      <w:r w:rsidRPr="00B962A6">
        <w:rPr>
          <w:rFonts w:ascii="Arial" w:eastAsia="Times New Roman" w:hAnsi="Arial" w:cs="Arial"/>
          <w:b/>
          <w:bCs/>
          <w:kern w:val="0"/>
          <w:lang w:eastAsia="fr-FR"/>
          <w14:ligatures w14:val="none"/>
        </w:rPr>
        <w:t>On nous demande de prier pour la fille</w:t>
      </w:r>
      <w:r w:rsidRPr="00B962A6">
        <w:rPr>
          <w:rFonts w:ascii="Arial" w:hAnsi="Arial" w:cs="Arial"/>
          <w:b/>
          <w:bCs/>
        </w:rPr>
        <w:t xml:space="preserve"> de Virginie Ferren (Fraternité d’Ars) : </w:t>
      </w:r>
      <w:r w:rsidRPr="00B962A6">
        <w:rPr>
          <w:rFonts w:ascii="Arial" w:eastAsia="Times New Roman" w:hAnsi="Arial" w:cs="Arial"/>
          <w:b/>
          <w:bCs/>
          <w:kern w:val="0"/>
          <w:lang w:eastAsia="fr-FR"/>
          <w14:ligatures w14:val="none"/>
        </w:rPr>
        <w:t>Géraldine décédée le 12 décembre 2005, cela fera vingt ans cette année. Pour la guérison de Pasquale, de Françoise, de François, de Annick, de Cécile, de Christophe, de la famille de Nadège, de Brigitte, de Magali, de Laurence, de Catherine, de Bernard, toutes les personnes malades et en souffrance physique ou psychologique. </w:t>
      </w:r>
    </w:p>
    <w:p w14:paraId="15C2196D" w14:textId="5C34175D" w:rsidR="00B962A6" w:rsidRPr="00B962A6" w:rsidRDefault="00B962A6" w:rsidP="007B68B2">
      <w:pPr>
        <w:spacing w:line="252" w:lineRule="auto"/>
        <w:rPr>
          <w:rFonts w:ascii="Arial" w:hAnsi="Arial" w:cs="Arial"/>
          <w:b/>
          <w:bCs/>
        </w:rPr>
      </w:pPr>
      <w:r w:rsidRPr="00B962A6">
        <w:rPr>
          <w:rFonts w:ascii="Arial" w:hAnsi="Arial" w:cs="Arial"/>
          <w:b/>
          <w:bCs/>
        </w:rPr>
        <w:t xml:space="preserve">Le frère René Beauquis </w:t>
      </w:r>
    </w:p>
    <w:p w14:paraId="6AC0F832" w14:textId="77777777" w:rsidR="007B68B2" w:rsidRDefault="007B68B2" w:rsidP="007B68B2">
      <w:pPr>
        <w:spacing w:line="252" w:lineRule="auto"/>
        <w:rPr>
          <w:rFonts w:ascii="Arial" w:hAnsi="Arial" w:cs="Arial"/>
          <w:b/>
          <w:bCs/>
        </w:rPr>
      </w:pPr>
      <w:r w:rsidRPr="00B962A6">
        <w:rPr>
          <w:rFonts w:ascii="Arial" w:hAnsi="Arial" w:cs="Arial"/>
          <w:b/>
          <w:bCs/>
        </w:rPr>
        <w:t>Jeannine Babe</w:t>
      </w:r>
    </w:p>
    <w:p w14:paraId="58FB272B" w14:textId="18C11250" w:rsidR="0071291A" w:rsidRPr="00B962A6" w:rsidRDefault="0071291A" w:rsidP="007B68B2">
      <w:pPr>
        <w:spacing w:line="252" w:lineRule="auto"/>
        <w:rPr>
          <w:rFonts w:ascii="Arial" w:hAnsi="Arial" w:cs="Arial"/>
          <w:b/>
          <w:bCs/>
        </w:rPr>
      </w:pPr>
      <w:r>
        <w:rPr>
          <w:rFonts w:ascii="Arial" w:hAnsi="Arial" w:cs="Arial"/>
          <w:b/>
          <w:bCs/>
        </w:rPr>
        <w:t>Claire Videau</w:t>
      </w:r>
    </w:p>
    <w:p w14:paraId="07FE7687" w14:textId="77777777" w:rsidR="007B68B2" w:rsidRPr="00B962A6" w:rsidRDefault="007B68B2" w:rsidP="007B68B2">
      <w:pPr>
        <w:spacing w:line="252" w:lineRule="auto"/>
        <w:rPr>
          <w:rFonts w:ascii="Arial" w:hAnsi="Arial" w:cs="Arial"/>
          <w:b/>
          <w:bCs/>
        </w:rPr>
      </w:pPr>
      <w:r w:rsidRPr="00B962A6">
        <w:rPr>
          <w:rFonts w:ascii="Arial" w:hAnsi="Arial" w:cs="Arial"/>
          <w:b/>
          <w:bCs/>
        </w:rPr>
        <w:t>Solange Taconnat</w:t>
      </w:r>
    </w:p>
    <w:p w14:paraId="1A991ECB" w14:textId="72191AF4" w:rsidR="007B68B2" w:rsidRPr="0046065E" w:rsidRDefault="007B68B2" w:rsidP="0046065E">
      <w:pPr>
        <w:spacing w:line="252" w:lineRule="auto"/>
        <w:rPr>
          <w:rFonts w:ascii="Arial" w:hAnsi="Arial" w:cs="Arial"/>
          <w:b/>
          <w:bCs/>
        </w:rPr>
      </w:pPr>
      <w:r w:rsidRPr="00B962A6">
        <w:rPr>
          <w:rFonts w:ascii="Arial" w:hAnsi="Arial" w:cs="Arial"/>
          <w:b/>
          <w:bCs/>
        </w:rPr>
        <w:t>Anne Marie Cottevieillle</w:t>
      </w:r>
    </w:p>
    <w:p w14:paraId="7F3F15C7" w14:textId="77777777" w:rsidR="007B68B2" w:rsidRPr="00B962A6" w:rsidRDefault="007B68B2" w:rsidP="007B68B2">
      <w:pPr>
        <w:shd w:val="clear" w:color="auto" w:fill="FFFFFF"/>
        <w:spacing w:after="0" w:line="224" w:lineRule="atLeast"/>
        <w:rPr>
          <w:rFonts w:ascii="Arial" w:hAnsi="Arial" w:cs="Arial"/>
          <w:b/>
          <w:bCs/>
          <w:color w:val="222222"/>
          <w:shd w:val="clear" w:color="auto" w:fill="FFFFFF"/>
        </w:rPr>
      </w:pPr>
      <w:r w:rsidRPr="00B962A6">
        <w:rPr>
          <w:rFonts w:ascii="Arial" w:hAnsi="Arial" w:cs="Arial"/>
          <w:b/>
          <w:bCs/>
          <w:color w:val="222222"/>
          <w:shd w:val="clear" w:color="auto" w:fill="FFFFFF"/>
        </w:rPr>
        <w:t>Eliane Lépine</w:t>
      </w:r>
    </w:p>
    <w:p w14:paraId="323370CD"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7A7B2589"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r w:rsidRPr="00B962A6">
        <w:rPr>
          <w:rFonts w:ascii="Arial" w:eastAsia="Times New Roman" w:hAnsi="Arial" w:cs="Arial"/>
          <w:b/>
          <w:bCs/>
          <w:color w:val="222222"/>
          <w:kern w:val="0"/>
          <w:lang w:eastAsia="fr-FR"/>
          <w14:ligatures w14:val="none"/>
        </w:rPr>
        <w:t xml:space="preserve">Le frère franciscain Francesco Azzimonti </w:t>
      </w:r>
    </w:p>
    <w:p w14:paraId="615BFA65"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20A1D7D3"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r w:rsidRPr="00B962A6">
        <w:rPr>
          <w:rFonts w:ascii="Arial" w:eastAsia="Times New Roman" w:hAnsi="Arial" w:cs="Arial"/>
          <w:b/>
          <w:bCs/>
          <w:color w:val="222222"/>
          <w:kern w:val="0"/>
          <w:lang w:eastAsia="fr-FR"/>
          <w14:ligatures w14:val="none"/>
        </w:rPr>
        <w:t>La Famille d’Anne Marie Rozier</w:t>
      </w:r>
    </w:p>
    <w:p w14:paraId="7BE1790A"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13ED681A"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r w:rsidRPr="00B962A6">
        <w:rPr>
          <w:rFonts w:ascii="Arial" w:eastAsia="Times New Roman" w:hAnsi="Arial" w:cs="Arial"/>
          <w:b/>
          <w:bCs/>
          <w:color w:val="222222"/>
          <w:kern w:val="0"/>
          <w:lang w:eastAsia="fr-FR"/>
          <w14:ligatures w14:val="none"/>
        </w:rPr>
        <w:t>Mathieu fils de Marie Lou</w:t>
      </w:r>
    </w:p>
    <w:p w14:paraId="15BF5D7A"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6971D55A"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r w:rsidRPr="00B962A6">
        <w:rPr>
          <w:rFonts w:ascii="Arial" w:eastAsia="Times New Roman" w:hAnsi="Arial" w:cs="Arial"/>
          <w:b/>
          <w:bCs/>
          <w:color w:val="222222"/>
          <w:kern w:val="0"/>
          <w:lang w:eastAsia="fr-FR"/>
          <w14:ligatures w14:val="none"/>
        </w:rPr>
        <w:t>Martin fils de Marie Christine Peureux</w:t>
      </w:r>
    </w:p>
    <w:p w14:paraId="4F12DB33"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217016E2"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r w:rsidRPr="00B962A6">
        <w:rPr>
          <w:rFonts w:ascii="Arial" w:eastAsia="Times New Roman" w:hAnsi="Arial" w:cs="Arial"/>
          <w:b/>
          <w:bCs/>
          <w:color w:val="222222"/>
          <w:kern w:val="0"/>
          <w:lang w:eastAsia="fr-FR"/>
          <w14:ligatures w14:val="none"/>
        </w:rPr>
        <w:t>Gaétan fils ainé de sabine Castang </w:t>
      </w:r>
    </w:p>
    <w:p w14:paraId="642AB065"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54BDF9CB"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r w:rsidRPr="00B962A6">
        <w:rPr>
          <w:rFonts w:ascii="Arial" w:eastAsia="Times New Roman" w:hAnsi="Arial" w:cs="Arial"/>
          <w:b/>
          <w:bCs/>
          <w:color w:val="222222"/>
          <w:kern w:val="0"/>
          <w:lang w:eastAsia="fr-FR"/>
          <w14:ligatures w14:val="none"/>
        </w:rPr>
        <w:t>Le fils et la famille de Christina et Casimir Jakubowski</w:t>
      </w:r>
    </w:p>
    <w:p w14:paraId="1724B831" w14:textId="77777777" w:rsidR="007B68B2"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4E44090F" w14:textId="77777777" w:rsidR="00E57901" w:rsidRDefault="00E57901" w:rsidP="007B68B2">
      <w:pPr>
        <w:shd w:val="clear" w:color="auto" w:fill="FFFFFF"/>
        <w:spacing w:after="0" w:line="240" w:lineRule="auto"/>
        <w:rPr>
          <w:rFonts w:ascii="Arial" w:eastAsia="Times New Roman" w:hAnsi="Arial" w:cs="Arial"/>
          <w:b/>
          <w:bCs/>
          <w:color w:val="222222"/>
          <w:kern w:val="0"/>
          <w:lang w:eastAsia="fr-FR"/>
          <w14:ligatures w14:val="none"/>
        </w:rPr>
      </w:pPr>
    </w:p>
    <w:p w14:paraId="10FE3E35" w14:textId="77777777" w:rsidR="00E57901" w:rsidRDefault="00E57901" w:rsidP="007B68B2">
      <w:pPr>
        <w:shd w:val="clear" w:color="auto" w:fill="FFFFFF"/>
        <w:spacing w:after="0" w:line="240" w:lineRule="auto"/>
        <w:rPr>
          <w:rFonts w:ascii="Arial" w:eastAsia="Times New Roman" w:hAnsi="Arial" w:cs="Arial"/>
          <w:b/>
          <w:bCs/>
          <w:color w:val="222222"/>
          <w:kern w:val="0"/>
          <w:lang w:eastAsia="fr-FR"/>
          <w14:ligatures w14:val="none"/>
        </w:rPr>
      </w:pPr>
    </w:p>
    <w:p w14:paraId="4F50FA83" w14:textId="77777777" w:rsidR="00E57901" w:rsidRDefault="00E57901" w:rsidP="007B68B2">
      <w:pPr>
        <w:shd w:val="clear" w:color="auto" w:fill="FFFFFF"/>
        <w:spacing w:after="0" w:line="240" w:lineRule="auto"/>
        <w:rPr>
          <w:rFonts w:ascii="Arial" w:eastAsia="Times New Roman" w:hAnsi="Arial" w:cs="Arial"/>
          <w:b/>
          <w:bCs/>
          <w:color w:val="222222"/>
          <w:kern w:val="0"/>
          <w:lang w:eastAsia="fr-FR"/>
          <w14:ligatures w14:val="none"/>
        </w:rPr>
      </w:pPr>
    </w:p>
    <w:p w14:paraId="5BD3F7D5" w14:textId="77777777" w:rsidR="00E57901" w:rsidRDefault="00E57901" w:rsidP="007B68B2">
      <w:pPr>
        <w:shd w:val="clear" w:color="auto" w:fill="FFFFFF"/>
        <w:spacing w:after="0" w:line="240" w:lineRule="auto"/>
        <w:rPr>
          <w:rFonts w:ascii="Arial" w:eastAsia="Times New Roman" w:hAnsi="Arial" w:cs="Arial"/>
          <w:b/>
          <w:bCs/>
          <w:color w:val="222222"/>
          <w:kern w:val="0"/>
          <w:lang w:eastAsia="fr-FR"/>
          <w14:ligatures w14:val="none"/>
        </w:rPr>
      </w:pPr>
    </w:p>
    <w:p w14:paraId="00F6E3A8" w14:textId="77777777" w:rsidR="00E57901" w:rsidRDefault="00E57901" w:rsidP="007B68B2">
      <w:pPr>
        <w:shd w:val="clear" w:color="auto" w:fill="FFFFFF"/>
        <w:spacing w:after="0" w:line="240" w:lineRule="auto"/>
        <w:rPr>
          <w:rFonts w:ascii="Arial" w:eastAsia="Times New Roman" w:hAnsi="Arial" w:cs="Arial"/>
          <w:b/>
          <w:bCs/>
          <w:color w:val="222222"/>
          <w:kern w:val="0"/>
          <w:lang w:eastAsia="fr-FR"/>
          <w14:ligatures w14:val="none"/>
        </w:rPr>
      </w:pPr>
    </w:p>
    <w:p w14:paraId="7A0AF97C" w14:textId="77777777" w:rsidR="00E57901" w:rsidRPr="00B962A6" w:rsidRDefault="00E57901" w:rsidP="007B68B2">
      <w:pPr>
        <w:shd w:val="clear" w:color="auto" w:fill="FFFFFF"/>
        <w:spacing w:after="0" w:line="240" w:lineRule="auto"/>
        <w:rPr>
          <w:rFonts w:ascii="Arial" w:eastAsia="Times New Roman" w:hAnsi="Arial" w:cs="Arial"/>
          <w:b/>
          <w:bCs/>
          <w:color w:val="222222"/>
          <w:kern w:val="0"/>
          <w:lang w:eastAsia="fr-FR"/>
          <w14:ligatures w14:val="none"/>
        </w:rPr>
      </w:pPr>
    </w:p>
    <w:p w14:paraId="76BAE24D" w14:textId="77777777" w:rsidR="007B68B2" w:rsidRPr="00B962A6" w:rsidRDefault="007B68B2" w:rsidP="007B68B2">
      <w:pPr>
        <w:shd w:val="clear" w:color="auto" w:fill="FFFFFF"/>
        <w:spacing w:after="0" w:line="240" w:lineRule="auto"/>
        <w:rPr>
          <w:rFonts w:ascii="Arial" w:eastAsia="Times New Roman" w:hAnsi="Arial" w:cs="Arial"/>
          <w:b/>
          <w:bCs/>
          <w:color w:val="222222"/>
          <w:kern w:val="0"/>
          <w:lang w:eastAsia="fr-FR"/>
          <w14:ligatures w14:val="none"/>
        </w:rPr>
      </w:pPr>
    </w:p>
    <w:p w14:paraId="7A888E25" w14:textId="77777777" w:rsidR="007B68B2" w:rsidRPr="00B962A6" w:rsidRDefault="007B68B2" w:rsidP="007B68B2">
      <w:pPr>
        <w:jc w:val="center"/>
        <w:rPr>
          <w:rFonts w:ascii="Arial" w:hAnsi="Arial" w:cs="Arial"/>
          <w:b/>
          <w:bCs/>
        </w:rPr>
      </w:pPr>
    </w:p>
    <w:p w14:paraId="4CEBD60B" w14:textId="77777777" w:rsidR="007B68B2" w:rsidRPr="00B962A6" w:rsidRDefault="007B68B2" w:rsidP="007B68B2">
      <w:pPr>
        <w:rPr>
          <w:rFonts w:ascii="Arial" w:hAnsi="Arial" w:cs="Arial"/>
          <w:b/>
          <w:bCs/>
          <w:u w:val="single"/>
        </w:rPr>
      </w:pPr>
    </w:p>
    <w:p w14:paraId="593460D4" w14:textId="57595D3D" w:rsidR="007B68B2" w:rsidRPr="00B962A6" w:rsidRDefault="00E57901" w:rsidP="001A2F8B">
      <w:pPr>
        <w:spacing w:after="0" w:line="240" w:lineRule="auto"/>
        <w:rPr>
          <w:rFonts w:ascii="Arial" w:eastAsia="Times New Roman" w:hAnsi="Arial" w:cs="Arial"/>
          <w:kern w:val="0"/>
          <w:lang w:eastAsia="fr-FR"/>
          <w14:ligatures w14:val="none"/>
        </w:rPr>
      </w:pPr>
      <w:r w:rsidRPr="00E57901">
        <w:rPr>
          <w:rFonts w:ascii="Arial" w:eastAsia="Times New Roman" w:hAnsi="Arial" w:cs="Arial"/>
          <w:noProof/>
          <w:kern w:val="0"/>
          <w:lang w:eastAsia="fr-FR"/>
          <w14:ligatures w14:val="none"/>
        </w:rPr>
        <w:lastRenderedPageBreak/>
        <w:drawing>
          <wp:inline distT="0" distB="0" distL="0" distR="0" wp14:anchorId="1A5AD550" wp14:editId="29B623F9">
            <wp:extent cx="5715798" cy="7325747"/>
            <wp:effectExtent l="0" t="0" r="0" b="8890"/>
            <wp:docPr id="20841490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9057" name=""/>
                    <pic:cNvPicPr/>
                  </pic:nvPicPr>
                  <pic:blipFill>
                    <a:blip r:embed="rId4"/>
                    <a:stretch>
                      <a:fillRect/>
                    </a:stretch>
                  </pic:blipFill>
                  <pic:spPr>
                    <a:xfrm>
                      <a:off x="0" y="0"/>
                      <a:ext cx="5715798" cy="7325747"/>
                    </a:xfrm>
                    <a:prstGeom prst="rect">
                      <a:avLst/>
                    </a:prstGeom>
                  </pic:spPr>
                </pic:pic>
              </a:graphicData>
            </a:graphic>
          </wp:inline>
        </w:drawing>
      </w:r>
    </w:p>
    <w:p w14:paraId="6DDC547B" w14:textId="77777777" w:rsidR="007B68B2" w:rsidRPr="00B962A6" w:rsidRDefault="007B68B2" w:rsidP="001A2F8B">
      <w:pPr>
        <w:spacing w:after="0" w:line="240" w:lineRule="auto"/>
        <w:rPr>
          <w:rFonts w:ascii="Arial" w:eastAsia="Times New Roman" w:hAnsi="Arial" w:cs="Arial"/>
          <w:kern w:val="0"/>
          <w:lang w:eastAsia="fr-FR"/>
          <w14:ligatures w14:val="none"/>
        </w:rPr>
      </w:pPr>
    </w:p>
    <w:p w14:paraId="341B8C63" w14:textId="77777777" w:rsidR="007B68B2" w:rsidRPr="00B962A6" w:rsidRDefault="007B68B2" w:rsidP="001A2F8B">
      <w:pPr>
        <w:spacing w:after="0" w:line="240" w:lineRule="auto"/>
        <w:rPr>
          <w:rFonts w:ascii="Arial" w:eastAsia="Times New Roman" w:hAnsi="Arial" w:cs="Arial"/>
          <w:kern w:val="0"/>
          <w:lang w:eastAsia="fr-FR"/>
          <w14:ligatures w14:val="none"/>
        </w:rPr>
      </w:pPr>
    </w:p>
    <w:p w14:paraId="441750AC" w14:textId="77777777" w:rsidR="007B68B2" w:rsidRPr="00B962A6" w:rsidRDefault="007B68B2" w:rsidP="001A2F8B">
      <w:pPr>
        <w:spacing w:after="0" w:line="240" w:lineRule="auto"/>
        <w:rPr>
          <w:rFonts w:ascii="Arial" w:eastAsia="Times New Roman" w:hAnsi="Arial" w:cs="Arial"/>
          <w:kern w:val="0"/>
          <w:lang w:eastAsia="fr-FR"/>
          <w14:ligatures w14:val="none"/>
        </w:rPr>
      </w:pPr>
    </w:p>
    <w:sectPr w:rsidR="007B68B2" w:rsidRPr="00B96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1C"/>
    <w:rsid w:val="00021569"/>
    <w:rsid w:val="0011743D"/>
    <w:rsid w:val="001A2F8B"/>
    <w:rsid w:val="0026296B"/>
    <w:rsid w:val="003201CE"/>
    <w:rsid w:val="00404B7C"/>
    <w:rsid w:val="0042582C"/>
    <w:rsid w:val="0046065E"/>
    <w:rsid w:val="006C2466"/>
    <w:rsid w:val="0071291A"/>
    <w:rsid w:val="007B68B2"/>
    <w:rsid w:val="008256A7"/>
    <w:rsid w:val="00903FBB"/>
    <w:rsid w:val="009132DB"/>
    <w:rsid w:val="00A41340"/>
    <w:rsid w:val="00A55216"/>
    <w:rsid w:val="00A72DF0"/>
    <w:rsid w:val="00B962A6"/>
    <w:rsid w:val="00E57901"/>
    <w:rsid w:val="00EA6208"/>
    <w:rsid w:val="00EB2F1C"/>
    <w:rsid w:val="00FF1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B7F4"/>
  <w15:chartTrackingRefBased/>
  <w15:docId w15:val="{3DEB5744-4A42-481B-A483-848062DC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2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B2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B2F1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B2F1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B2F1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B2F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2F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2F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2F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F1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B2F1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B2F1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B2F1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B2F1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B2F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2F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2F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2F1C"/>
    <w:rPr>
      <w:rFonts w:eastAsiaTheme="majorEastAsia" w:cstheme="majorBidi"/>
      <w:color w:val="272727" w:themeColor="text1" w:themeTint="D8"/>
    </w:rPr>
  </w:style>
  <w:style w:type="paragraph" w:styleId="Titre">
    <w:name w:val="Title"/>
    <w:basedOn w:val="Normal"/>
    <w:next w:val="Normal"/>
    <w:link w:val="TitreCar"/>
    <w:uiPriority w:val="10"/>
    <w:qFormat/>
    <w:rsid w:val="00EB2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2F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2F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2F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2F1C"/>
    <w:pPr>
      <w:spacing w:before="160"/>
      <w:jc w:val="center"/>
    </w:pPr>
    <w:rPr>
      <w:i/>
      <w:iCs/>
      <w:color w:val="404040" w:themeColor="text1" w:themeTint="BF"/>
    </w:rPr>
  </w:style>
  <w:style w:type="character" w:customStyle="1" w:styleId="CitationCar">
    <w:name w:val="Citation Car"/>
    <w:basedOn w:val="Policepardfaut"/>
    <w:link w:val="Citation"/>
    <w:uiPriority w:val="29"/>
    <w:rsid w:val="00EB2F1C"/>
    <w:rPr>
      <w:i/>
      <w:iCs/>
      <w:color w:val="404040" w:themeColor="text1" w:themeTint="BF"/>
    </w:rPr>
  </w:style>
  <w:style w:type="paragraph" w:styleId="Paragraphedeliste">
    <w:name w:val="List Paragraph"/>
    <w:basedOn w:val="Normal"/>
    <w:uiPriority w:val="34"/>
    <w:qFormat/>
    <w:rsid w:val="00EB2F1C"/>
    <w:pPr>
      <w:ind w:left="720"/>
      <w:contextualSpacing/>
    </w:pPr>
  </w:style>
  <w:style w:type="character" w:styleId="Accentuationintense">
    <w:name w:val="Intense Emphasis"/>
    <w:basedOn w:val="Policepardfaut"/>
    <w:uiPriority w:val="21"/>
    <w:qFormat/>
    <w:rsid w:val="00EB2F1C"/>
    <w:rPr>
      <w:i/>
      <w:iCs/>
      <w:color w:val="2F5496" w:themeColor="accent1" w:themeShade="BF"/>
    </w:rPr>
  </w:style>
  <w:style w:type="paragraph" w:styleId="Citationintense">
    <w:name w:val="Intense Quote"/>
    <w:basedOn w:val="Normal"/>
    <w:next w:val="Normal"/>
    <w:link w:val="CitationintenseCar"/>
    <w:uiPriority w:val="30"/>
    <w:qFormat/>
    <w:rsid w:val="00EB2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B2F1C"/>
    <w:rPr>
      <w:i/>
      <w:iCs/>
      <w:color w:val="2F5496" w:themeColor="accent1" w:themeShade="BF"/>
    </w:rPr>
  </w:style>
  <w:style w:type="character" w:styleId="Rfrenceintense">
    <w:name w:val="Intense Reference"/>
    <w:basedOn w:val="Policepardfaut"/>
    <w:uiPriority w:val="32"/>
    <w:qFormat/>
    <w:rsid w:val="00EB2F1C"/>
    <w:rPr>
      <w:b/>
      <w:bCs/>
      <w:smallCaps/>
      <w:color w:val="2F5496" w:themeColor="accent1" w:themeShade="BF"/>
      <w:spacing w:val="5"/>
    </w:rPr>
  </w:style>
  <w:style w:type="paragraph" w:styleId="NormalWeb">
    <w:name w:val="Normal (Web)"/>
    <w:basedOn w:val="Normal"/>
    <w:uiPriority w:val="99"/>
    <w:semiHidden/>
    <w:unhideWhenUsed/>
    <w:rsid w:val="007B68B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182</Words>
  <Characters>1004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MORRIER</dc:creator>
  <cp:keywords/>
  <dc:description/>
  <cp:lastModifiedBy>ALAIN MORRIER</cp:lastModifiedBy>
  <cp:revision>9</cp:revision>
  <dcterms:created xsi:type="dcterms:W3CDTF">2025-11-09T07:53:00Z</dcterms:created>
  <dcterms:modified xsi:type="dcterms:W3CDTF">2025-12-04T21:00:00Z</dcterms:modified>
</cp:coreProperties>
</file>