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E3" w:rsidRDefault="00A548E3">
      <w:pPr>
        <w:rPr>
          <w:rFonts w:ascii="Century Schoolbook" w:hAnsi="Century Schoolbook"/>
          <w:sz w:val="24"/>
          <w:szCs w:val="24"/>
        </w:rPr>
      </w:pPr>
      <w:r w:rsidRPr="00A548E3">
        <w:rPr>
          <w:rFonts w:ascii="Century Schoolbook" w:hAnsi="Century Schoolbook"/>
          <w:sz w:val="24"/>
          <w:szCs w:val="24"/>
        </w:rPr>
        <w:t>Samedi 3 décembre 22 les fraternités « </w:t>
      </w:r>
      <w:proofErr w:type="spellStart"/>
      <w:r w:rsidRPr="00A548E3">
        <w:rPr>
          <w:rFonts w:ascii="Century Schoolbook" w:hAnsi="Century Schoolbook"/>
          <w:sz w:val="24"/>
          <w:szCs w:val="24"/>
        </w:rPr>
        <w:t>Speranza</w:t>
      </w:r>
      <w:proofErr w:type="spellEnd"/>
      <w:r w:rsidRPr="00A548E3">
        <w:rPr>
          <w:rFonts w:ascii="Century Schoolbook" w:hAnsi="Century Schoolbook"/>
          <w:sz w:val="24"/>
          <w:szCs w:val="24"/>
        </w:rPr>
        <w:t> » et « Pace e bene »</w:t>
      </w:r>
      <w:r>
        <w:rPr>
          <w:rFonts w:ascii="Century Schoolbook" w:hAnsi="Century Schoolbook"/>
          <w:sz w:val="24"/>
          <w:szCs w:val="24"/>
        </w:rPr>
        <w:t xml:space="preserve"> se sont retrouvées, chez nos frères capucins à Bron, pour une journée de partage autour du thème « Donner-Recevoir ». Après un temps de prière et de chant, le matin a été consacré à la </w:t>
      </w:r>
      <w:proofErr w:type="spellStart"/>
      <w:r>
        <w:rPr>
          <w:rFonts w:ascii="Century Schoolbook" w:hAnsi="Century Schoolbook"/>
          <w:sz w:val="24"/>
          <w:szCs w:val="24"/>
        </w:rPr>
        <w:t>lectio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sz w:val="24"/>
          <w:szCs w:val="24"/>
        </w:rPr>
        <w:t>divina</w:t>
      </w:r>
      <w:proofErr w:type="spellEnd"/>
      <w:r>
        <w:rPr>
          <w:rFonts w:ascii="Century Schoolbook" w:hAnsi="Century Schoolbook"/>
          <w:sz w:val="24"/>
          <w:szCs w:val="24"/>
        </w:rPr>
        <w:t xml:space="preserve"> de l’Evangile de l’Annonciation selon Saint Luc.</w:t>
      </w:r>
    </w:p>
    <w:p w:rsidR="00A548E3" w:rsidRDefault="00A548E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Repas partagé, le menu préparé par les deux fraternités. </w:t>
      </w:r>
    </w:p>
    <w:p w:rsidR="00A548E3" w:rsidRDefault="00A548E3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Ensuite </w:t>
      </w:r>
      <w:r w:rsidR="00513BDD">
        <w:rPr>
          <w:rFonts w:ascii="Century Schoolbook" w:hAnsi="Century Schoolbook"/>
          <w:sz w:val="24"/>
          <w:szCs w:val="24"/>
        </w:rPr>
        <w:t>tour de table pour que</w:t>
      </w:r>
      <w:r>
        <w:rPr>
          <w:rFonts w:ascii="Century Schoolbook" w:hAnsi="Century Schoolbook"/>
          <w:sz w:val="24"/>
          <w:szCs w:val="24"/>
        </w:rPr>
        <w:t>, tous à t</w:t>
      </w:r>
      <w:r w:rsidR="00513BDD">
        <w:rPr>
          <w:rFonts w:ascii="Century Schoolbook" w:hAnsi="Century Schoolbook"/>
          <w:sz w:val="24"/>
          <w:szCs w:val="24"/>
        </w:rPr>
        <w:t>our de rôle, nous puissions exprimer</w:t>
      </w:r>
      <w:r>
        <w:rPr>
          <w:rFonts w:ascii="Century Schoolbook" w:hAnsi="Century Schoolbook"/>
          <w:sz w:val="24"/>
          <w:szCs w:val="24"/>
        </w:rPr>
        <w:t xml:space="preserve"> nos di</w:t>
      </w:r>
      <w:r w:rsidR="00513BDD">
        <w:rPr>
          <w:rFonts w:ascii="Century Schoolbook" w:hAnsi="Century Schoolbook"/>
          <w:sz w:val="24"/>
          <w:szCs w:val="24"/>
        </w:rPr>
        <w:t>fférents parcours de vie. Ayant pris le temps de nous écoute, nous avons échangé sur le thème du jour avec pour support le texte « Marie </w:t>
      </w:r>
      <w:proofErr w:type="gramStart"/>
      <w:r w:rsidR="00513BDD">
        <w:rPr>
          <w:rFonts w:ascii="Century Schoolbook" w:hAnsi="Century Schoolbook"/>
          <w:sz w:val="24"/>
          <w:szCs w:val="24"/>
        </w:rPr>
        <w:t>:un</w:t>
      </w:r>
      <w:proofErr w:type="gramEnd"/>
      <w:r w:rsidR="00513BDD">
        <w:rPr>
          <w:rFonts w:ascii="Century Schoolbook" w:hAnsi="Century Schoolbook"/>
          <w:sz w:val="24"/>
          <w:szCs w:val="24"/>
        </w:rPr>
        <w:t xml:space="preserve"> exemple du don et de l’accueil » extrait de Arbre 282.</w:t>
      </w:r>
    </w:p>
    <w:p w:rsidR="00513BDD" w:rsidRDefault="00513BD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Nous sommes tous repartis pleins de joies et riches de nos échanges en nous promettant une autre rencontre, pourquoi pas, cette fois à Roanne …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 </w:t>
      </w:r>
    </w:p>
    <w:p w:rsidR="00513BDD" w:rsidRPr="00A548E3" w:rsidRDefault="00513BDD">
      <w:pPr>
        <w:rPr>
          <w:rFonts w:ascii="Century Schoolbook" w:hAnsi="Century Schoolbook"/>
          <w:sz w:val="24"/>
          <w:szCs w:val="24"/>
        </w:rPr>
      </w:pPr>
    </w:p>
    <w:sectPr w:rsidR="00513BDD" w:rsidRPr="00A5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E3"/>
    <w:rsid w:val="00513BDD"/>
    <w:rsid w:val="00A548E3"/>
    <w:rsid w:val="00D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FD9C0-E904-4EEA-A943-0A3C41D4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 Line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2</cp:revision>
  <dcterms:created xsi:type="dcterms:W3CDTF">2022-12-06T15:38:00Z</dcterms:created>
  <dcterms:modified xsi:type="dcterms:W3CDTF">2022-12-06T15:54:00Z</dcterms:modified>
</cp:coreProperties>
</file>